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4" w:rsidRPr="00843C16" w:rsidRDefault="008A3A44" w:rsidP="008A3A44">
      <w:pPr>
        <w:rPr>
          <w:rFonts w:ascii="Arial Narrow" w:hAnsi="Arial Narrow"/>
          <w:sz w:val="28"/>
          <w:szCs w:val="28"/>
        </w:rPr>
      </w:pPr>
      <w:bookmarkStart w:id="0" w:name="OLE_LINK1"/>
      <w:r w:rsidRPr="00843C16">
        <w:rPr>
          <w:rFonts w:ascii="Arial Narrow" w:hAnsi="Arial Narrow"/>
          <w:sz w:val="28"/>
          <w:szCs w:val="28"/>
        </w:rPr>
        <w:t xml:space="preserve">RESIPIENTSKJEMA FOR PLANLAGT NYRETRANSPLANTASJON VED </w:t>
      </w:r>
      <w:r>
        <w:rPr>
          <w:rFonts w:ascii="Arial Narrow" w:hAnsi="Arial Narrow"/>
          <w:sz w:val="28"/>
          <w:szCs w:val="28"/>
        </w:rPr>
        <w:t>RIKSHOSPITALET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636"/>
        <w:gridCol w:w="73"/>
        <w:gridCol w:w="425"/>
        <w:gridCol w:w="284"/>
        <w:gridCol w:w="425"/>
        <w:gridCol w:w="142"/>
        <w:gridCol w:w="567"/>
        <w:gridCol w:w="709"/>
        <w:gridCol w:w="567"/>
        <w:gridCol w:w="70"/>
        <w:gridCol w:w="497"/>
        <w:gridCol w:w="141"/>
        <w:gridCol w:w="800"/>
        <w:gridCol w:w="567"/>
        <w:gridCol w:w="334"/>
        <w:gridCol w:w="516"/>
        <w:gridCol w:w="51"/>
        <w:gridCol w:w="567"/>
      </w:tblGrid>
      <w:tr w:rsidR="008A3A44" w:rsidRPr="00843C16" w:rsidTr="0045194F">
        <w:trPr>
          <w:cantSplit/>
        </w:trPr>
        <w:tc>
          <w:tcPr>
            <w:tcW w:w="4039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Pasient ID: navn, fødsels- og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personnr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.:</w:t>
            </w:r>
          </w:p>
        </w:tc>
        <w:tc>
          <w:tcPr>
            <w:tcW w:w="6237" w:type="dxa"/>
            <w:gridSpan w:val="15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BC2CDF" w:rsidTr="0045194F">
        <w:trPr>
          <w:cantSplit/>
          <w:trHeight w:val="528"/>
        </w:trPr>
        <w:tc>
          <w:tcPr>
            <w:tcW w:w="7300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BC2CDF">
              <w:rPr>
                <w:rFonts w:ascii="Arial Narrow" w:hAnsi="Arial Narrow"/>
                <w:sz w:val="24"/>
              </w:rPr>
              <w:t>Adresse: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Telefon:</w:t>
            </w:r>
          </w:p>
        </w:tc>
      </w:tr>
      <w:tr w:rsidR="008A3A44" w:rsidRPr="00843C16" w:rsidTr="004519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76" w:type="dxa"/>
            <w:gridSpan w:val="2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b/>
                <w:sz w:val="24"/>
              </w:rPr>
              <w:t>S</w:t>
            </w:r>
            <w:r>
              <w:rPr>
                <w:rFonts w:ascii="Arial Narrow" w:hAnsi="Arial Narrow"/>
                <w:b/>
                <w:sz w:val="24"/>
              </w:rPr>
              <w:t>entrale data om nyresykdom og pasient</w:t>
            </w:r>
          </w:p>
        </w:tc>
      </w:tr>
      <w:tr w:rsidR="008A3A44" w:rsidRPr="00843C16" w:rsidTr="004519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ICD10: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Diagnose, nyresykdom: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Biopsi</w:t>
            </w:r>
            <w:r>
              <w:rPr>
                <w:rFonts w:ascii="Arial Narrow" w:hAnsi="Arial Narrow"/>
                <w:sz w:val="24"/>
              </w:rPr>
              <w:t>verifisert: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nei</w:t>
            </w:r>
          </w:p>
        </w:tc>
      </w:tr>
      <w:tr w:rsidR="008A3A44" w:rsidRPr="00843C16" w:rsidTr="004519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Nyresviktbehandling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Kreat</w:t>
            </w:r>
            <w:r>
              <w:rPr>
                <w:rFonts w:ascii="Arial Narrow" w:hAnsi="Arial Narrow"/>
                <w:sz w:val="24"/>
              </w:rPr>
              <w:t>inin</w:t>
            </w:r>
            <w:proofErr w:type="spellEnd"/>
            <w:r w:rsidRPr="00843C16">
              <w:rPr>
                <w:rFonts w:ascii="Arial Narrow" w:hAnsi="Arial Narrow"/>
              </w:rPr>
              <w:t xml:space="preserve"> (hvis </w:t>
            </w:r>
            <w:proofErr w:type="spellStart"/>
            <w:r w:rsidRPr="00843C16">
              <w:rPr>
                <w:rFonts w:ascii="Arial Narrow" w:hAnsi="Arial Narrow"/>
              </w:rPr>
              <w:t>predialytisk</w:t>
            </w:r>
            <w:proofErr w:type="spellEnd"/>
            <w:r w:rsidRPr="00843C16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A44" w:rsidRPr="00E41777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E41777">
              <w:rPr>
                <w:rFonts w:ascii="Arial Narrow" w:hAnsi="Arial Narrow"/>
              </w:rPr>
              <w:sym w:font="Symbol" w:char="F06D"/>
            </w:r>
            <w:r w:rsidRPr="00E41777">
              <w:rPr>
                <w:rFonts w:ascii="Arial Narrow" w:hAnsi="Arial Narrow"/>
              </w:rPr>
              <w:t>mol/l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eGFR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E41777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E41777">
              <w:rPr>
                <w:rFonts w:ascii="Arial Narrow" w:hAnsi="Arial Narrow"/>
              </w:rPr>
              <w:t>ml/min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HD fra: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PD fra: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2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Kroppsvekt/høyde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Høyde: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cm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Vekt: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kg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BMI: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41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A3A44" w:rsidRPr="004D4B7E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4D4B7E">
              <w:rPr>
                <w:rFonts w:ascii="Arial Narrow" w:hAnsi="Arial Narrow"/>
                <w:sz w:val="24"/>
              </w:rPr>
              <w:t xml:space="preserve">Er det klinisk indikasjon for </w:t>
            </w:r>
            <w:proofErr w:type="spellStart"/>
            <w:r w:rsidRPr="004D4B7E">
              <w:rPr>
                <w:rFonts w:ascii="Arial Narrow" w:hAnsi="Arial Narrow"/>
                <w:sz w:val="24"/>
              </w:rPr>
              <w:t>nefrektomi</w:t>
            </w:r>
            <w:proofErr w:type="spellEnd"/>
            <w:r w:rsidRPr="004D4B7E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8A3A44" w:rsidRPr="004D4B7E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A3A44" w:rsidRPr="004D4B7E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4D4B7E">
              <w:rPr>
                <w:rFonts w:ascii="Arial Narrow" w:hAnsi="Arial Narrow"/>
                <w:sz w:val="24"/>
              </w:rPr>
              <w:t>Årsak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3A44" w:rsidRPr="00850350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8A3A44" w:rsidRPr="0090525F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2835"/>
      </w:tblGrid>
      <w:tr w:rsidR="008A3A44" w:rsidRPr="00843C16" w:rsidTr="0045194F">
        <w:tc>
          <w:tcPr>
            <w:tcW w:w="4039" w:type="dxa"/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Navn på eventuell nyredonor</w:t>
            </w:r>
          </w:p>
        </w:tc>
        <w:tc>
          <w:tcPr>
            <w:tcW w:w="3402" w:type="dxa"/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Fødsels/pers.nr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35" w:type="dxa"/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Relasjon:</w:t>
            </w:r>
          </w:p>
        </w:tc>
      </w:tr>
      <w:tr w:rsidR="008A3A44" w:rsidRPr="00BC2CDF" w:rsidTr="0045194F">
        <w:tc>
          <w:tcPr>
            <w:tcW w:w="4039" w:type="dxa"/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402" w:type="dxa"/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835" w:type="dxa"/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8A3A44" w:rsidRPr="0090525F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6237"/>
      </w:tblGrid>
      <w:tr w:rsidR="008A3A44" w:rsidRPr="00843C16" w:rsidTr="0045194F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DA1BF7">
              <w:rPr>
                <w:rFonts w:ascii="Arial Narrow" w:hAnsi="Arial Narrow"/>
                <w:b/>
                <w:szCs w:val="22"/>
              </w:rPr>
              <w:t>Radiologiske undersøkelser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 w:rsidRPr="00843C1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843C1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b/>
                <w:sz w:val="24"/>
              </w:rPr>
              <w:t>R</w:t>
            </w:r>
            <w:r>
              <w:rPr>
                <w:rFonts w:ascii="Arial Narrow" w:hAnsi="Arial Narrow"/>
                <w:b/>
                <w:sz w:val="24"/>
              </w:rPr>
              <w:t>esultat</w:t>
            </w:r>
          </w:p>
        </w:tc>
      </w:tr>
      <w:tr w:rsidR="008A3A44" w:rsidRPr="00843C16" w:rsidTr="0045194F">
        <w:tc>
          <w:tcPr>
            <w:tcW w:w="3189" w:type="dxa"/>
            <w:tcBorders>
              <w:top w:val="double" w:sz="4" w:space="0" w:color="auto"/>
              <w:left w:val="double" w:sz="4" w:space="0" w:color="auto"/>
            </w:tcBorders>
          </w:tcPr>
          <w:p w:rsidR="008A3A44" w:rsidRDefault="008A3A44" w:rsidP="0045194F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Aorta </w:t>
            </w:r>
            <w:proofErr w:type="spellStart"/>
            <w:r>
              <w:rPr>
                <w:rFonts w:ascii="Arial Narrow" w:hAnsi="Arial Narrow"/>
                <w:sz w:val="24"/>
              </w:rPr>
              <w:t>abd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med </w:t>
            </w:r>
            <w:proofErr w:type="gramStart"/>
            <w:r>
              <w:rPr>
                <w:rFonts w:ascii="Arial Narrow" w:hAnsi="Arial Narrow"/>
                <w:sz w:val="24"/>
              </w:rPr>
              <w:t>bekkenkar :</w:t>
            </w:r>
            <w:proofErr w:type="gramEnd"/>
          </w:p>
          <w:p w:rsidR="008A3A44" w:rsidRDefault="008A3A44" w:rsidP="0045194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CT med kontrast eller </w:t>
            </w:r>
          </w:p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362A74">
              <w:rPr>
                <w:rFonts w:ascii="Arial Narrow" w:hAnsi="Arial Narrow"/>
              </w:rPr>
              <w:t>uten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843C16">
              <w:rPr>
                <w:rFonts w:ascii="Arial Narrow" w:hAnsi="Arial Narrow"/>
                <w:sz w:val="24"/>
              </w:rPr>
              <w:t>+</w:t>
            </w:r>
            <w:r>
              <w:rPr>
                <w:rFonts w:ascii="Arial Narrow" w:hAnsi="Arial Narrow"/>
                <w:sz w:val="24"/>
              </w:rPr>
              <w:t xml:space="preserve"> CT </w:t>
            </w:r>
            <w:r w:rsidRPr="00B80509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ten </w:t>
            </w:r>
            <w:r w:rsidRPr="00B80509">
              <w:rPr>
                <w:rFonts w:ascii="Arial Narrow" w:hAnsi="Arial Narrow"/>
              </w:rPr>
              <w:t>kontrast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EB662E">
              <w:rPr>
                <w:rFonts w:ascii="Arial Narrow" w:hAnsi="Arial Narrow"/>
              </w:rPr>
              <w:t>&gt; 40 år</w:t>
            </w:r>
          </w:p>
          <w:p w:rsidR="008A3A44" w:rsidRPr="00EB662E" w:rsidRDefault="008A3A44" w:rsidP="004519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Bilder i</w:t>
            </w:r>
            <w:r w:rsidRPr="00EB662E">
              <w:rPr>
                <w:rFonts w:ascii="Arial Narrow" w:hAnsi="Arial Narrow"/>
              </w:rPr>
              <w:t>nnsendes RH</w:t>
            </w:r>
          </w:p>
        </w:tc>
      </w:tr>
      <w:tr w:rsidR="008A3A44" w:rsidRPr="00843C16" w:rsidTr="0045194F">
        <w:tc>
          <w:tcPr>
            <w:tcW w:w="3189" w:type="dxa"/>
            <w:tcBorders>
              <w:lef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Rtg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thorax</w:t>
            </w:r>
            <w:proofErr w:type="spellEnd"/>
          </w:p>
        </w:tc>
        <w:tc>
          <w:tcPr>
            <w:tcW w:w="850" w:type="dxa"/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8A3A44" w:rsidRPr="00EB662E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EB662E">
              <w:rPr>
                <w:rFonts w:ascii="Arial Narrow" w:hAnsi="Arial Narrow"/>
              </w:rPr>
              <w:t>Innsendes RH</w:t>
            </w:r>
          </w:p>
        </w:tc>
      </w:tr>
      <w:tr w:rsidR="008A3A44" w:rsidRPr="00843C16" w:rsidTr="0045194F">
        <w:trPr>
          <w:trHeight w:val="409"/>
        </w:trPr>
        <w:tc>
          <w:tcPr>
            <w:tcW w:w="3189" w:type="dxa"/>
            <w:tcBorders>
              <w:left w:val="double" w:sz="4" w:space="0" w:color="auto"/>
            </w:tcBorders>
          </w:tcPr>
          <w:p w:rsidR="008A3A44" w:rsidRPr="00BC2CDF" w:rsidRDefault="008A3A44" w:rsidP="0045194F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Ultralyd med</w:t>
            </w:r>
            <w:r>
              <w:rPr>
                <w:rFonts w:ascii="Arial Narrow" w:hAnsi="Arial Narrow"/>
                <w:sz w:val="24"/>
              </w:rPr>
              <w:t xml:space="preserve"> resturinmåling</w:t>
            </w:r>
          </w:p>
        </w:tc>
        <w:tc>
          <w:tcPr>
            <w:tcW w:w="850" w:type="dxa"/>
          </w:tcPr>
          <w:p w:rsidR="008A3A44" w:rsidRPr="00BC2CDF" w:rsidRDefault="008A3A44" w:rsidP="0045194F">
            <w:pPr>
              <w:spacing w:before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8A3A44" w:rsidRPr="00EB662E" w:rsidRDefault="008A3A44" w:rsidP="0045194F">
            <w:pPr>
              <w:spacing w:before="60"/>
              <w:rPr>
                <w:rFonts w:ascii="Arial Narrow" w:hAnsi="Arial Narrow"/>
              </w:rPr>
            </w:pPr>
            <w:r w:rsidRPr="00EB662E">
              <w:rPr>
                <w:rFonts w:ascii="Arial Narrow" w:hAnsi="Arial Narrow"/>
              </w:rPr>
              <w:t>hvis a) &gt; 55 år, b) diabetes, c) vannlatingsproblem</w:t>
            </w:r>
          </w:p>
        </w:tc>
      </w:tr>
      <w:tr w:rsidR="008A3A44" w:rsidRPr="00843C16" w:rsidTr="0045194F">
        <w:tc>
          <w:tcPr>
            <w:tcW w:w="3189" w:type="dxa"/>
            <w:tcBorders>
              <w:top w:val="nil"/>
              <w:left w:val="double" w:sz="4" w:space="0" w:color="auto"/>
              <w:bottom w:val="single" w:sz="6" w:space="0" w:color="auto"/>
            </w:tcBorders>
          </w:tcPr>
          <w:p w:rsidR="008A3A44" w:rsidRPr="00672D45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  <w:lang w:val="en-US"/>
              </w:rPr>
            </w:pPr>
            <w:proofErr w:type="spellStart"/>
            <w:r w:rsidRPr="00672D45">
              <w:rPr>
                <w:rFonts w:ascii="Arial Narrow" w:hAnsi="Arial Narrow"/>
                <w:sz w:val="24"/>
                <w:lang w:val="en-US"/>
              </w:rPr>
              <w:t>Rtg.cervical</w:t>
            </w:r>
            <w:proofErr w:type="spellEnd"/>
            <w:r w:rsidRPr="00672D45">
              <w:rPr>
                <w:rFonts w:ascii="Arial Narrow" w:hAnsi="Arial Narrow"/>
                <w:sz w:val="24"/>
                <w:lang w:val="en-US"/>
              </w:rPr>
              <w:t xml:space="preserve"> </w:t>
            </w:r>
            <w:proofErr w:type="spellStart"/>
            <w:r w:rsidRPr="00672D45">
              <w:rPr>
                <w:rFonts w:ascii="Arial Narrow" w:hAnsi="Arial Narrow"/>
                <w:sz w:val="24"/>
                <w:lang w:val="en-US"/>
              </w:rPr>
              <w:t>columna</w:t>
            </w:r>
            <w:proofErr w:type="spellEnd"/>
            <w:r w:rsidRPr="00672D45">
              <w:rPr>
                <w:rFonts w:ascii="Arial Narrow" w:hAnsi="Arial Narrow"/>
                <w:sz w:val="24"/>
                <w:lang w:val="en-US"/>
              </w:rPr>
              <w:t xml:space="preserve"> </w:t>
            </w:r>
            <w:proofErr w:type="spellStart"/>
            <w:r w:rsidRPr="00672D45">
              <w:rPr>
                <w:rFonts w:ascii="Arial Narrow" w:hAnsi="Arial Narrow"/>
                <w:lang w:val="en-US"/>
              </w:rPr>
              <w:t>ved</w:t>
            </w:r>
            <w:proofErr w:type="spellEnd"/>
            <w:r w:rsidRPr="00672D45">
              <w:rPr>
                <w:rFonts w:ascii="Arial Narrow" w:hAnsi="Arial Narrow"/>
                <w:lang w:val="en-US"/>
              </w:rPr>
              <w:t xml:space="preserve"> RA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8A3A44" w:rsidRPr="00672D45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8A3A44" w:rsidRPr="00EB662E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EB662E">
              <w:rPr>
                <w:rFonts w:ascii="Arial Narrow" w:hAnsi="Arial Narrow"/>
              </w:rPr>
              <w:t>inkluderer fleksjonsbilde- innsendes RH</w:t>
            </w:r>
          </w:p>
        </w:tc>
      </w:tr>
      <w:tr w:rsidR="008A3A44" w:rsidRPr="00843C16" w:rsidTr="0045194F">
        <w:tc>
          <w:tcPr>
            <w:tcW w:w="10276" w:type="dxa"/>
            <w:gridSpan w:val="3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Tidl. kirurgiske komplikasjoner kommenteres i rapporten </w:t>
            </w:r>
            <w:r w:rsidRPr="005218AF">
              <w:rPr>
                <w:rFonts w:ascii="Arial Narrow" w:hAnsi="Arial Narrow"/>
                <w:bCs/>
              </w:rPr>
              <w:t xml:space="preserve">(ved tidligere abdominal kirurgi legg ved </w:t>
            </w:r>
            <w:r>
              <w:rPr>
                <w:rFonts w:ascii="Arial Narrow" w:hAnsi="Arial Narrow"/>
                <w:bCs/>
              </w:rPr>
              <w:t xml:space="preserve">alle </w:t>
            </w:r>
            <w:r w:rsidRPr="005218AF">
              <w:rPr>
                <w:rFonts w:ascii="Arial Narrow" w:hAnsi="Arial Narrow"/>
                <w:bCs/>
              </w:rPr>
              <w:t>operasjonsbeskrivelse</w:t>
            </w:r>
            <w:r>
              <w:rPr>
                <w:rFonts w:ascii="Arial Narrow" w:hAnsi="Arial Narrow"/>
                <w:bCs/>
              </w:rPr>
              <w:t>r</w:t>
            </w:r>
            <w:r w:rsidRPr="005218AF">
              <w:rPr>
                <w:rFonts w:ascii="Arial Narrow" w:hAnsi="Arial Narrow"/>
                <w:bCs/>
              </w:rPr>
              <w:t>)</w:t>
            </w:r>
          </w:p>
        </w:tc>
      </w:tr>
    </w:tbl>
    <w:p w:rsidR="008A3A44" w:rsidRPr="0090525F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425"/>
        <w:gridCol w:w="1276"/>
        <w:gridCol w:w="709"/>
        <w:gridCol w:w="1842"/>
        <w:gridCol w:w="567"/>
        <w:gridCol w:w="567"/>
      </w:tblGrid>
      <w:tr w:rsidR="008A3A44" w:rsidRPr="00843C16" w:rsidTr="0045194F">
        <w:tc>
          <w:tcPr>
            <w:tcW w:w="318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3A44" w:rsidRPr="00FC70BC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K</w:t>
            </w:r>
            <w:r w:rsidRPr="00843C16">
              <w:rPr>
                <w:rFonts w:ascii="Arial Narrow" w:hAnsi="Arial Narrow"/>
                <w:b/>
                <w:sz w:val="24"/>
              </w:rPr>
              <w:t>ardiopulmonal</w:t>
            </w:r>
            <w:proofErr w:type="spellEnd"/>
            <w:r w:rsidRPr="00843C16">
              <w:rPr>
                <w:rFonts w:ascii="Arial Narrow" w:hAnsi="Arial Narrow"/>
                <w:b/>
                <w:sz w:val="24"/>
              </w:rPr>
              <w:t xml:space="preserve"> utredning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4" w:rsidRPr="00EB662E" w:rsidRDefault="008A3A44" w:rsidP="0045194F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43C1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843C1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237" w:type="dxa"/>
            <w:gridSpan w:val="7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</w:p>
        </w:tc>
      </w:tr>
      <w:tr w:rsidR="008A3A44" w:rsidRPr="00843C16" w:rsidTr="0045194F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8A3A44" w:rsidRPr="00BC2CDF" w:rsidRDefault="008A3A44" w:rsidP="0045194F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Spirometri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A44" w:rsidRPr="00BC2CDF" w:rsidRDefault="008A3A44" w:rsidP="0045194F">
            <w:pPr>
              <w:spacing w:before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Vitalkapasitet (FVC)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liter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3A44" w:rsidRPr="00843C16" w:rsidRDefault="008A3A44" w:rsidP="0045194F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% av </w:t>
            </w:r>
            <w:r w:rsidRPr="00843C16">
              <w:rPr>
                <w:rFonts w:ascii="Arial Narrow" w:hAnsi="Arial Narrow"/>
                <w:sz w:val="24"/>
              </w:rPr>
              <w:t>forventet: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c>
          <w:tcPr>
            <w:tcW w:w="3189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A3A44" w:rsidRPr="00BC2CDF" w:rsidRDefault="008A3A44" w:rsidP="0045194F">
            <w:pPr>
              <w:spacing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A44" w:rsidRPr="00BC2CDF" w:rsidRDefault="008A3A44" w:rsidP="0045194F">
            <w:pPr>
              <w:spacing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FEV1: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liter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% av forventet: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c>
          <w:tcPr>
            <w:tcW w:w="3189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A3A44" w:rsidRPr="00BC2CDF" w:rsidRDefault="008A3A44" w:rsidP="0045194F">
            <w:pPr>
              <w:spacing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A44" w:rsidRPr="00BC2CDF" w:rsidRDefault="008A3A44" w:rsidP="0045194F">
            <w:pPr>
              <w:spacing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FEV1/ FVC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A3A44" w:rsidRPr="00BC2CDF" w:rsidRDefault="008A3A44" w:rsidP="0045194F">
            <w:pPr>
              <w:spacing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after="6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c>
          <w:tcPr>
            <w:tcW w:w="10276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</w:t>
            </w:r>
            <w:r w:rsidRPr="00843C16">
              <w:rPr>
                <w:rFonts w:ascii="Arial Narrow" w:hAnsi="Arial Narrow"/>
                <w:sz w:val="24"/>
              </w:rPr>
              <w:t>unge</w:t>
            </w:r>
            <w:r>
              <w:rPr>
                <w:rFonts w:ascii="Arial Narrow" w:hAnsi="Arial Narrow"/>
                <w:sz w:val="24"/>
              </w:rPr>
              <w:t xml:space="preserve">medisinsk vurdering hvis verdier under 70 % av forventet </w:t>
            </w:r>
            <w:r w:rsidRPr="0070164E">
              <w:rPr>
                <w:rFonts w:ascii="Arial Narrow" w:hAnsi="Arial Narrow"/>
              </w:rPr>
              <w:t>(vedlegges)</w:t>
            </w:r>
          </w:p>
        </w:tc>
      </w:tr>
      <w:tr w:rsidR="008A3A44" w:rsidRPr="00843C16" w:rsidTr="0045194F">
        <w:trPr>
          <w:trHeight w:val="29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EKG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3A44" w:rsidRPr="00EB662E" w:rsidRDefault="008A3A44" w:rsidP="004519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Sendes inn </w:t>
            </w:r>
          </w:p>
        </w:tc>
      </w:tr>
      <w:tr w:rsidR="008A3A44" w:rsidRPr="00843C16" w:rsidTr="0045194F">
        <w:trPr>
          <w:trHeight w:val="53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DC2ED2" w:rsidRDefault="008A3A44" w:rsidP="0045194F">
            <w:pPr>
              <w:spacing w:before="60" w:after="60"/>
              <w:rPr>
                <w:rFonts w:ascii="Arial Narrow" w:hAnsi="Arial Narrow"/>
                <w:bCs/>
                <w:szCs w:val="22"/>
              </w:rPr>
            </w:pPr>
            <w:proofErr w:type="spellStart"/>
            <w:r w:rsidRPr="00DC2ED2">
              <w:rPr>
                <w:rFonts w:ascii="Arial Narrow" w:hAnsi="Arial Narrow"/>
                <w:szCs w:val="22"/>
              </w:rPr>
              <w:t>Myokardscintigrafi</w:t>
            </w:r>
            <w:proofErr w:type="spellEnd"/>
            <w:r w:rsidRPr="00DC2ED2">
              <w:rPr>
                <w:rFonts w:ascii="Arial Narrow" w:hAnsi="Arial Narrow"/>
                <w:szCs w:val="22"/>
              </w:rPr>
              <w:t xml:space="preserve"> / stress-EKKO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255722">
              <w:rPr>
                <w:rFonts w:ascii="Arial Narrow" w:hAnsi="Arial Narrow"/>
              </w:rPr>
              <w:t>&gt; 40 år</w:t>
            </w:r>
          </w:p>
        </w:tc>
      </w:tr>
      <w:tr w:rsidR="008A3A44" w:rsidRPr="00843C16" w:rsidTr="0045194F">
        <w:trPr>
          <w:trHeight w:val="448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471168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</w:rPr>
            </w:pPr>
            <w:r w:rsidRPr="00471168">
              <w:rPr>
                <w:rFonts w:ascii="Arial Narrow" w:hAnsi="Arial Narrow"/>
                <w:sz w:val="24"/>
                <w:szCs w:val="24"/>
              </w:rPr>
              <w:t>EKKO kardiografi med kardiologisk vurdering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255722">
              <w:rPr>
                <w:rFonts w:ascii="Arial Narrow" w:hAnsi="Arial Narrow"/>
              </w:rPr>
              <w:t>&gt; 40 år</w:t>
            </w:r>
          </w:p>
          <w:p w:rsidR="008A3A44" w:rsidRPr="00255722" w:rsidRDefault="008A3A44" w:rsidP="0045194F">
            <w:pPr>
              <w:spacing w:before="60" w:after="6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EKKO  </w:t>
            </w:r>
            <w:proofErr w:type="spellStart"/>
            <w:r>
              <w:rPr>
                <w:rFonts w:ascii="Arial Narrow" w:hAnsi="Arial Narrow"/>
              </w:rPr>
              <w:t>inkl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kardiologisk vurdering vedlegges</w:t>
            </w:r>
          </w:p>
        </w:tc>
      </w:tr>
      <w:tr w:rsidR="008A3A44" w:rsidRPr="00843C16" w:rsidTr="0045194F">
        <w:trPr>
          <w:trHeight w:val="42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Koronarangiografi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3A44" w:rsidRPr="006B7BF2" w:rsidRDefault="008A3A44" w:rsidP="0045194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ved Diabetes eller</w:t>
            </w:r>
            <w:r w:rsidRPr="00EB662E">
              <w:rPr>
                <w:rFonts w:ascii="Arial Narrow" w:hAnsi="Arial Narrow"/>
              </w:rPr>
              <w:t xml:space="preserve"> kjent hjertesykdom:</w:t>
            </w:r>
          </w:p>
        </w:tc>
      </w:tr>
    </w:tbl>
    <w:p w:rsidR="008A3A44" w:rsidRPr="0090525F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6237"/>
      </w:tblGrid>
      <w:tr w:rsidR="008A3A44" w:rsidRPr="00843C16" w:rsidTr="0045194F">
        <w:trPr>
          <w:cantSplit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3A44" w:rsidRPr="00FC70BC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Malignitets</w:t>
            </w:r>
            <w:proofErr w:type="spellEnd"/>
            <w:r w:rsidRPr="00843C16">
              <w:rPr>
                <w:rFonts w:ascii="Arial Narrow" w:hAnsi="Arial Narrow"/>
                <w:b/>
                <w:sz w:val="24"/>
              </w:rPr>
              <w:t xml:space="preserve"> screening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3A44" w:rsidRPr="00EB662E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b/>
                <w:sz w:val="18"/>
              </w:rPr>
              <w:t>Utf</w:t>
            </w:r>
            <w:proofErr w:type="spellEnd"/>
            <w:r w:rsidRPr="00843C16">
              <w:rPr>
                <w:rFonts w:ascii="Arial Narrow" w:hAnsi="Arial Narrow"/>
                <w:b/>
                <w:sz w:val="18"/>
              </w:rPr>
              <w:t>. dato Signatur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(N</w:t>
            </w:r>
            <w:r w:rsidRPr="00843C16">
              <w:rPr>
                <w:rFonts w:ascii="Arial Narrow" w:hAnsi="Arial Narrow"/>
                <w:b/>
                <w:sz w:val="24"/>
              </w:rPr>
              <w:t>asjonale retningslinjer</w:t>
            </w:r>
            <w:r>
              <w:rPr>
                <w:rFonts w:ascii="Arial Narrow" w:hAnsi="Arial Narrow"/>
                <w:b/>
                <w:sz w:val="24"/>
              </w:rPr>
              <w:t xml:space="preserve"> er minstekrav</w:t>
            </w:r>
            <w:r w:rsidRPr="00843C16">
              <w:rPr>
                <w:rFonts w:ascii="Arial Narrow" w:hAnsi="Arial Narrow"/>
                <w:b/>
                <w:sz w:val="24"/>
              </w:rPr>
              <w:t>)</w:t>
            </w:r>
          </w:p>
        </w:tc>
      </w:tr>
      <w:tr w:rsidR="008A3A44" w:rsidRPr="00843C16" w:rsidTr="0045194F">
        <w:trPr>
          <w:cantSplit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Mammografi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1607F8">
              <w:rPr>
                <w:rFonts w:ascii="Arial Narrow" w:hAnsi="Arial Narrow"/>
              </w:rPr>
              <w:t>50-70 år</w:t>
            </w:r>
          </w:p>
        </w:tc>
      </w:tr>
      <w:tr w:rsidR="008A3A44" w:rsidRPr="00843C16" w:rsidTr="0045194F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Gynekologisk u.s.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Prostata </w:t>
            </w:r>
            <w:r>
              <w:rPr>
                <w:rFonts w:ascii="Arial Narrow" w:hAnsi="Arial Narrow"/>
                <w:sz w:val="24"/>
              </w:rPr>
              <w:t>u.s.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5218AF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Protein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Elfo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r w:rsidRPr="00824146">
              <w:rPr>
                <w:rFonts w:ascii="Arial Narrow" w:hAnsi="Arial Narrow"/>
              </w:rPr>
              <w:t>(serum)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5218A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Hemofec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5218A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A61F3F">
              <w:rPr>
                <w:rFonts w:ascii="Arial Narrow" w:hAnsi="Arial Narrow"/>
              </w:rPr>
              <w:t>(3 prøver)</w:t>
            </w:r>
          </w:p>
        </w:tc>
      </w:tr>
      <w:tr w:rsidR="008A3A44" w:rsidRPr="00843C16" w:rsidTr="0045194F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A44" w:rsidRPr="00BC2CD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BC2CDF">
              <w:rPr>
                <w:rFonts w:ascii="Arial Narrow" w:hAnsi="Arial Narrow"/>
                <w:bCs/>
                <w:sz w:val="24"/>
              </w:rPr>
              <w:t xml:space="preserve">Ved tidligere </w:t>
            </w:r>
            <w:proofErr w:type="spellStart"/>
            <w:r w:rsidRPr="00BC2CDF">
              <w:rPr>
                <w:rFonts w:ascii="Arial Narrow" w:hAnsi="Arial Narrow"/>
                <w:bCs/>
                <w:sz w:val="24"/>
              </w:rPr>
              <w:t>Ca</w:t>
            </w:r>
            <w:proofErr w:type="spellEnd"/>
            <w:r w:rsidRPr="00BC2CDF">
              <w:rPr>
                <w:rFonts w:ascii="Arial Narrow" w:hAnsi="Arial Narrow"/>
                <w:bCs/>
                <w:sz w:val="24"/>
              </w:rPr>
              <w:t xml:space="preserve"> </w:t>
            </w:r>
            <w:proofErr w:type="gramStart"/>
            <w:r w:rsidRPr="00BC2CDF">
              <w:rPr>
                <w:rFonts w:ascii="Arial Narrow" w:hAnsi="Arial Narrow"/>
                <w:bCs/>
                <w:sz w:val="24"/>
              </w:rPr>
              <w:t>angi</w:t>
            </w:r>
            <w:proofErr w:type="gramEnd"/>
            <w:r w:rsidRPr="00BC2CDF">
              <w:rPr>
                <w:rFonts w:ascii="Arial Narrow" w:hAnsi="Arial Narrow"/>
                <w:bCs/>
                <w:sz w:val="24"/>
              </w:rPr>
              <w:t xml:space="preserve"> behandling.</w:t>
            </w:r>
          </w:p>
        </w:tc>
      </w:tr>
    </w:tbl>
    <w:p w:rsidR="008A3A44" w:rsidRPr="00077F9E" w:rsidRDefault="008A3A44" w:rsidP="008A3A44">
      <w:pPr>
        <w:rPr>
          <w:rFonts w:ascii="Arial Narrow" w:hAnsi="Arial Narrow"/>
          <w:sz w:val="2"/>
          <w:szCs w:val="2"/>
        </w:rPr>
      </w:pPr>
    </w:p>
    <w:p w:rsidR="008A3A44" w:rsidRPr="00FD392F" w:rsidRDefault="008A3A44" w:rsidP="008A3A44">
      <w:pPr>
        <w:rPr>
          <w:rFonts w:ascii="Arial Narrow" w:hAnsi="Arial Narrow"/>
          <w:sz w:val="4"/>
          <w:szCs w:val="4"/>
        </w:rPr>
      </w:pPr>
      <w:r w:rsidRPr="00843C16">
        <w:rPr>
          <w:rFonts w:ascii="Arial Narrow" w:hAnsi="Arial Narrow"/>
          <w:sz w:val="16"/>
          <w:szCs w:val="16"/>
        </w:rP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1134"/>
        <w:gridCol w:w="73"/>
        <w:gridCol w:w="494"/>
        <w:gridCol w:w="73"/>
        <w:gridCol w:w="69"/>
        <w:gridCol w:w="72"/>
        <w:gridCol w:w="495"/>
        <w:gridCol w:w="265"/>
        <w:gridCol w:w="727"/>
        <w:gridCol w:w="126"/>
        <w:gridCol w:w="441"/>
        <w:gridCol w:w="299"/>
        <w:gridCol w:w="268"/>
        <w:gridCol w:w="284"/>
        <w:gridCol w:w="208"/>
        <w:gridCol w:w="923"/>
        <w:gridCol w:w="653"/>
        <w:gridCol w:w="767"/>
      </w:tblGrid>
      <w:tr w:rsidR="008A3A44" w:rsidRPr="004C53B3" w:rsidTr="0045194F"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Pasient ID: navn, fødsels- og </w:t>
            </w:r>
            <w:proofErr w:type="spellStart"/>
            <w:r>
              <w:rPr>
                <w:rFonts w:ascii="Arial Narrow" w:hAnsi="Arial Narrow"/>
                <w:sz w:val="24"/>
              </w:rPr>
              <w:t>personnr</w:t>
            </w:r>
            <w:proofErr w:type="spellEnd"/>
            <w:r>
              <w:rPr>
                <w:rFonts w:ascii="Arial Narrow" w:hAnsi="Arial Narrow"/>
                <w:sz w:val="24"/>
              </w:rPr>
              <w:t>.:</w:t>
            </w:r>
          </w:p>
          <w:p w:rsidR="008A3A44" w:rsidRPr="00FC70BC" w:rsidRDefault="008A3A44" w:rsidP="0045194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7371" w:type="dxa"/>
            <w:gridSpan w:val="18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A3A44" w:rsidRPr="008F7034" w:rsidRDefault="008A3A44" w:rsidP="0045194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A3A44" w:rsidRPr="00843C16" w:rsidTr="0045194F"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Serologi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</w:rPr>
              <w:t>Utf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</w:rPr>
              <w:t>. dato Signatur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nil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 xml:space="preserve">CMV </w:t>
            </w:r>
            <w:proofErr w:type="spellStart"/>
            <w:r w:rsidRPr="001A7FF9">
              <w:rPr>
                <w:rFonts w:ascii="Arial Narrow" w:hAnsi="Arial Narrow"/>
                <w:szCs w:val="22"/>
              </w:rPr>
              <w:t>IgG</w:t>
            </w:r>
            <w:proofErr w:type="spellEnd"/>
            <w:r w:rsidRPr="001A7FF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top w:val="double" w:sz="4" w:space="0" w:color="auto"/>
            </w:tcBorders>
          </w:tcPr>
          <w:p w:rsidR="008A3A44" w:rsidRPr="003A3351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3A3351">
              <w:rPr>
                <w:rFonts w:ascii="Arial Narrow" w:hAnsi="Arial Narrow"/>
                <w:bCs/>
              </w:rPr>
              <w:t xml:space="preserve">Pos </w:t>
            </w:r>
            <w:proofErr w:type="gramStart"/>
            <w:r w:rsidRPr="003A3351"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2"/>
            <w:tcBorders>
              <w:top w:val="double" w:sz="4" w:space="0" w:color="auto"/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HBs Ag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3"/>
            <w:tcBorders>
              <w:top w:val="double" w:sz="4" w:space="0" w:color="auto"/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923" w:type="dxa"/>
            <w:tcBorders>
              <w:top w:val="double" w:sz="4" w:space="0" w:color="auto"/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HCV as</w:t>
            </w:r>
          </w:p>
        </w:tc>
        <w:tc>
          <w:tcPr>
            <w:tcW w:w="653" w:type="dxa"/>
            <w:tcBorders>
              <w:top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7" w:type="dxa"/>
            <w:tcBorders>
              <w:top w:val="double" w:sz="4" w:space="0" w:color="auto"/>
              <w:right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</w:tr>
      <w:tr w:rsidR="008A3A44" w:rsidRPr="00843C16" w:rsidTr="0045194F">
        <w:tc>
          <w:tcPr>
            <w:tcW w:w="2197" w:type="dxa"/>
            <w:tcBorders>
              <w:lef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 xml:space="preserve">EBV </w:t>
            </w:r>
            <w:proofErr w:type="spellStart"/>
            <w:r w:rsidRPr="001A7FF9">
              <w:rPr>
                <w:rFonts w:ascii="Arial Narrow" w:hAnsi="Arial Narrow"/>
                <w:szCs w:val="22"/>
              </w:rPr>
              <w:t>IgG</w:t>
            </w:r>
            <w:proofErr w:type="spellEnd"/>
          </w:p>
        </w:tc>
        <w:tc>
          <w:tcPr>
            <w:tcW w:w="708" w:type="dxa"/>
            <w:gridSpan w:val="4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2"/>
            <w:tcBorders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853" w:type="dxa"/>
            <w:gridSpan w:val="2"/>
            <w:tcBorders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1A7FF9">
              <w:rPr>
                <w:rFonts w:ascii="Arial Narrow" w:hAnsi="Arial Narrow"/>
                <w:szCs w:val="22"/>
              </w:rPr>
              <w:t>HBc</w:t>
            </w:r>
            <w:proofErr w:type="spellEnd"/>
            <w:r w:rsidRPr="001A7FF9">
              <w:rPr>
                <w:rFonts w:ascii="Arial Narrow" w:hAnsi="Arial Narrow"/>
                <w:szCs w:val="22"/>
              </w:rPr>
              <w:t xml:space="preserve"> as</w:t>
            </w:r>
          </w:p>
        </w:tc>
        <w:tc>
          <w:tcPr>
            <w:tcW w:w="740" w:type="dxa"/>
            <w:gridSpan w:val="2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3"/>
            <w:tcBorders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923" w:type="dxa"/>
            <w:tcBorders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HCV </w:t>
            </w:r>
            <w:proofErr w:type="spellStart"/>
            <w:r>
              <w:rPr>
                <w:rFonts w:ascii="Arial Narrow" w:hAnsi="Arial Narrow"/>
                <w:szCs w:val="22"/>
              </w:rPr>
              <w:t>pcr</w:t>
            </w:r>
            <w:proofErr w:type="spellEnd"/>
          </w:p>
        </w:tc>
        <w:tc>
          <w:tcPr>
            <w:tcW w:w="653" w:type="dxa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7" w:type="dxa"/>
            <w:tcBorders>
              <w:right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</w:tr>
      <w:tr w:rsidR="008A3A44" w:rsidRPr="00843C16" w:rsidTr="0045194F">
        <w:tc>
          <w:tcPr>
            <w:tcW w:w="2197" w:type="dxa"/>
            <w:tcBorders>
              <w:lef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spellStart"/>
            <w:r w:rsidRPr="001A7FF9">
              <w:rPr>
                <w:rFonts w:ascii="Arial Narrow" w:hAnsi="Arial Narrow"/>
                <w:szCs w:val="22"/>
              </w:rPr>
              <w:t>Varicella</w:t>
            </w:r>
            <w:proofErr w:type="spellEnd"/>
            <w:r w:rsidRPr="001A7FF9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1A7FF9">
              <w:rPr>
                <w:rFonts w:ascii="Arial Narrow" w:hAnsi="Arial Narrow"/>
                <w:szCs w:val="22"/>
              </w:rPr>
              <w:t>IgG</w:t>
            </w:r>
            <w:proofErr w:type="spellEnd"/>
          </w:p>
        </w:tc>
        <w:tc>
          <w:tcPr>
            <w:tcW w:w="708" w:type="dxa"/>
            <w:gridSpan w:val="4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2"/>
            <w:tcBorders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853" w:type="dxa"/>
            <w:gridSpan w:val="2"/>
            <w:tcBorders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HBs as</w:t>
            </w:r>
          </w:p>
        </w:tc>
        <w:tc>
          <w:tcPr>
            <w:tcW w:w="740" w:type="dxa"/>
            <w:gridSpan w:val="2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Pos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3"/>
            <w:tcBorders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923" w:type="dxa"/>
            <w:tcBorders>
              <w:left w:val="single" w:sz="6" w:space="0" w:color="C0C0C0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proofErr w:type="gramStart"/>
            <w:r>
              <w:rPr>
                <w:rFonts w:ascii="Arial Narrow" w:hAnsi="Arial Narrow"/>
                <w:szCs w:val="22"/>
              </w:rPr>
              <w:t>TB  IGRA</w:t>
            </w:r>
            <w:proofErr w:type="gramEnd"/>
          </w:p>
        </w:tc>
        <w:tc>
          <w:tcPr>
            <w:tcW w:w="653" w:type="dxa"/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7" w:type="dxa"/>
            <w:tcBorders>
              <w:right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</w:tr>
      <w:tr w:rsidR="008A3A44" w:rsidRPr="00843C16" w:rsidTr="0045194F">
        <w:trPr>
          <w:trHeight w:val="26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double" w:sz="4" w:space="0" w:color="auto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Syfilis</w:t>
            </w:r>
          </w:p>
        </w:tc>
        <w:tc>
          <w:tcPr>
            <w:tcW w:w="708" w:type="dxa"/>
            <w:gridSpan w:val="4"/>
            <w:tcBorders>
              <w:bottom w:val="double" w:sz="4" w:space="0" w:color="auto"/>
            </w:tcBorders>
          </w:tcPr>
          <w:p w:rsidR="008A3A44" w:rsidRPr="003A3351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3A3351">
              <w:rPr>
                <w:rFonts w:ascii="Arial Narrow" w:hAnsi="Arial Narrow"/>
                <w:bCs/>
              </w:rPr>
              <w:t xml:space="preserve">Pos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2"/>
            <w:tcBorders>
              <w:bottom w:val="double" w:sz="4" w:space="0" w:color="auto"/>
              <w:right w:val="single" w:sz="6" w:space="0" w:color="C0C0C0"/>
            </w:tcBorders>
          </w:tcPr>
          <w:p w:rsidR="008A3A44" w:rsidRPr="003A3351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3A3351">
              <w:rPr>
                <w:rFonts w:ascii="Arial Narrow" w:hAnsi="Arial Narrow"/>
                <w:bCs/>
              </w:rPr>
              <w:t>Neg</w:t>
            </w:r>
            <w:proofErr w:type="spellEnd"/>
            <w:r w:rsidRPr="003A3351"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853" w:type="dxa"/>
            <w:gridSpan w:val="2"/>
            <w:tcBorders>
              <w:left w:val="single" w:sz="6" w:space="0" w:color="C0C0C0"/>
              <w:bottom w:val="double" w:sz="4" w:space="0" w:color="auto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HIV as</w:t>
            </w:r>
          </w:p>
        </w:tc>
        <w:tc>
          <w:tcPr>
            <w:tcW w:w="740" w:type="dxa"/>
            <w:gridSpan w:val="2"/>
            <w:tcBorders>
              <w:bottom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F12C87">
              <w:rPr>
                <w:rFonts w:ascii="Arial Narrow" w:hAnsi="Arial Narrow"/>
                <w:bCs/>
              </w:rPr>
              <w:t>Pos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760" w:type="dxa"/>
            <w:gridSpan w:val="3"/>
            <w:tcBorders>
              <w:bottom w:val="double" w:sz="4" w:space="0" w:color="auto"/>
              <w:right w:val="single" w:sz="6" w:space="0" w:color="C0C0C0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proofErr w:type="spellStart"/>
            <w:r w:rsidRPr="00F12C87">
              <w:rPr>
                <w:rFonts w:ascii="Arial Narrow" w:hAnsi="Arial Narrow"/>
                <w:bCs/>
              </w:rPr>
              <w:t>Neg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</w:rPr>
              <w:t>[  ]</w:t>
            </w:r>
            <w:proofErr w:type="gramEnd"/>
          </w:p>
        </w:tc>
        <w:tc>
          <w:tcPr>
            <w:tcW w:w="923" w:type="dxa"/>
            <w:tcBorders>
              <w:left w:val="single" w:sz="6" w:space="0" w:color="C0C0C0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:rsidR="008A3A44" w:rsidRPr="00F12C87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8A3A44" w:rsidRPr="00843C16" w:rsidTr="0045194F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CYP3A5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  <w:tc>
          <w:tcPr>
            <w:tcW w:w="5597" w:type="dxa"/>
            <w:gridSpan w:val="1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Prøve sendes RH, se protokoll </w:t>
            </w:r>
            <w:proofErr w:type="spellStart"/>
            <w:r>
              <w:rPr>
                <w:rFonts w:ascii="Arial Narrow" w:hAnsi="Arial Narrow"/>
              </w:rPr>
              <w:t>kap</w:t>
            </w:r>
            <w:proofErr w:type="spellEnd"/>
            <w:r>
              <w:rPr>
                <w:rFonts w:ascii="Arial Narrow" w:hAnsi="Arial Narrow"/>
              </w:rPr>
              <w:t>. 1.2.5. Svar må ikke foreligge.</w:t>
            </w:r>
          </w:p>
        </w:tc>
      </w:tr>
      <w:tr w:rsidR="008A3A44" w:rsidRPr="00843C16" w:rsidTr="0045194F"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double" w:sz="4" w:space="0" w:color="auto"/>
              <w:lef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Fastende </w:t>
            </w:r>
            <w:r>
              <w:rPr>
                <w:rFonts w:ascii="Arial Narrow" w:hAnsi="Arial Narrow"/>
                <w:sz w:val="24"/>
              </w:rPr>
              <w:t>plasma</w:t>
            </w:r>
            <w:r w:rsidRPr="00843C16">
              <w:rPr>
                <w:rFonts w:ascii="Arial Narrow" w:hAnsi="Arial Narrow"/>
                <w:sz w:val="24"/>
              </w:rPr>
              <w:t>glukose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</w:tcPr>
          <w:p w:rsidR="008A3A44" w:rsidRPr="004C53B3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  <w:lang w:val="sv-SE"/>
              </w:rPr>
            </w:pPr>
            <w:r w:rsidRPr="00843C16">
              <w:rPr>
                <w:rFonts w:ascii="Arial Narrow" w:hAnsi="Arial Narrow"/>
                <w:sz w:val="24"/>
                <w:lang w:val="sv-SE"/>
              </w:rPr>
              <w:t>mmol/l</w:t>
            </w:r>
          </w:p>
        </w:tc>
      </w:tr>
      <w:tr w:rsidR="008A3A44" w:rsidRPr="00843C16" w:rsidTr="0045194F">
        <w:tc>
          <w:tcPr>
            <w:tcW w:w="2197" w:type="dxa"/>
            <w:tcBorders>
              <w:lef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2 timer etter 75 g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po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. glukose</w:t>
            </w:r>
          </w:p>
        </w:tc>
        <w:tc>
          <w:tcPr>
            <w:tcW w:w="567" w:type="dxa"/>
            <w:gridSpan w:val="2"/>
          </w:tcPr>
          <w:p w:rsidR="008A3A44" w:rsidRPr="004C53B3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3402" w:type="dxa"/>
            <w:gridSpan w:val="7"/>
            <w:tcBorders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mmol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/l</w:t>
            </w:r>
          </w:p>
        </w:tc>
      </w:tr>
      <w:tr w:rsidR="008A3A44" w:rsidRPr="00843C16" w:rsidTr="0045194F"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3A44" w:rsidRPr="004C53B3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HbA1c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8A3A44" w:rsidRPr="004C53B3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4C53B3">
              <w:rPr>
                <w:rFonts w:ascii="Arial Narrow" w:hAnsi="Arial Narrow"/>
                <w:bCs/>
                <w:sz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%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C-peptid</w:t>
            </w:r>
          </w:p>
        </w:tc>
        <w:tc>
          <w:tcPr>
            <w:tcW w:w="567" w:type="dxa"/>
            <w:gridSpan w:val="2"/>
            <w:tcBorders>
              <w:left w:val="nil"/>
              <w:bottom w:val="double" w:sz="4" w:space="0" w:color="auto"/>
            </w:tcBorders>
          </w:tcPr>
          <w:p w:rsidR="008A3A44" w:rsidRPr="004C53B3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n</w:t>
            </w:r>
            <w:r w:rsidRPr="00843C16">
              <w:rPr>
                <w:rFonts w:ascii="Arial Narrow" w:hAnsi="Arial Narrow"/>
                <w:sz w:val="24"/>
              </w:rPr>
              <w:t>mol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/l</w:t>
            </w:r>
          </w:p>
        </w:tc>
        <w:tc>
          <w:tcPr>
            <w:tcW w:w="255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A3A44" w:rsidRPr="00A054E8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A054E8">
              <w:rPr>
                <w:rFonts w:ascii="Arial Narrow" w:hAnsi="Arial Narrow"/>
              </w:rPr>
              <w:t xml:space="preserve">(C-peptid kun ved </w:t>
            </w:r>
            <w:proofErr w:type="spellStart"/>
            <w:r>
              <w:rPr>
                <w:rFonts w:ascii="Arial Narrow" w:hAnsi="Arial Narrow"/>
              </w:rPr>
              <w:t>pancreas</w:t>
            </w:r>
            <w:proofErr w:type="spellEnd"/>
            <w:r w:rsidRPr="00A054E8">
              <w:rPr>
                <w:rFonts w:ascii="Arial Narrow" w:hAnsi="Arial Narrow"/>
              </w:rPr>
              <w:t>)</w:t>
            </w:r>
          </w:p>
        </w:tc>
      </w:tr>
      <w:tr w:rsidR="008A3A44" w:rsidRPr="00843C16" w:rsidTr="0045194F">
        <w:trPr>
          <w:cantSplit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13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b/>
                <w:sz w:val="24"/>
              </w:rPr>
              <w:t>Mange</w:t>
            </w:r>
            <w:r w:rsidRPr="00843C16">
              <w:rPr>
                <w:rFonts w:ascii="Arial Narrow" w:hAnsi="Arial Narrow"/>
                <w:sz w:val="24"/>
              </w:rPr>
              <w:t>l på protein C, S el</w:t>
            </w:r>
            <w:r>
              <w:rPr>
                <w:rFonts w:ascii="Arial Narrow" w:hAnsi="Arial Narrow"/>
                <w:sz w:val="24"/>
              </w:rPr>
              <w:t xml:space="preserve">ler </w:t>
            </w:r>
            <w:r w:rsidRPr="00843C16">
              <w:rPr>
                <w:rFonts w:ascii="Arial Narrow" w:hAnsi="Arial Narrow"/>
                <w:sz w:val="24"/>
              </w:rPr>
              <w:t>Antitrombin: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3A44" w:rsidRPr="00261F2C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2197" w:type="dxa"/>
            <w:tcBorders>
              <w:left w:val="doub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b/>
                <w:sz w:val="24"/>
              </w:rPr>
              <w:t>Mutasjon</w:t>
            </w:r>
            <w:r w:rsidRPr="00843C16">
              <w:rPr>
                <w:rFonts w:ascii="Arial Narrow" w:hAnsi="Arial Narrow"/>
                <w:sz w:val="24"/>
              </w:rPr>
              <w:t>: Leiden el</w:t>
            </w:r>
            <w:r>
              <w:rPr>
                <w:rFonts w:ascii="Arial Narrow" w:hAnsi="Arial Narrow"/>
                <w:sz w:val="24"/>
              </w:rPr>
              <w:t>ler</w:t>
            </w:r>
            <w:r w:rsidRPr="00843C16">
              <w:rPr>
                <w:rFonts w:ascii="Arial Narrow" w:hAnsi="Arial Narrow"/>
                <w:sz w:val="24"/>
              </w:rPr>
              <w:t xml:space="preserve"> Protrombin: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3A44" w:rsidRPr="00261F2C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219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b/>
                <w:sz w:val="24"/>
              </w:rPr>
              <w:t>Ervervet</w:t>
            </w:r>
            <w:r w:rsidRPr="00843C16">
              <w:rPr>
                <w:rFonts w:ascii="Arial Narrow" w:hAnsi="Arial Narrow"/>
                <w:sz w:val="24"/>
              </w:rPr>
              <w:t xml:space="preserve">: Lupus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antikoagulans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  <w:tr w:rsidR="008A3A44" w:rsidRPr="00843C16" w:rsidTr="0045194F">
        <w:tc>
          <w:tcPr>
            <w:tcW w:w="418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Tidligere eller familiær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tromboembolisme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?</w:t>
            </w:r>
            <w:proofErr w:type="gramEnd"/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Ja </w:t>
            </w:r>
            <w:proofErr w:type="gramStart"/>
            <w:r>
              <w:rPr>
                <w:rFonts w:ascii="Arial Narrow" w:hAnsi="Arial Narrow"/>
                <w:sz w:val="24"/>
              </w:rPr>
              <w:t>[   ]</w:t>
            </w:r>
            <w:proofErr w:type="gramEnd"/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8A3A44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Nei </w:t>
            </w:r>
            <w:proofErr w:type="gramStart"/>
            <w:r>
              <w:rPr>
                <w:rFonts w:ascii="Arial Narrow" w:hAnsi="Arial Narrow"/>
                <w:sz w:val="24"/>
              </w:rPr>
              <w:t>[   ]</w:t>
            </w:r>
            <w:proofErr w:type="gramEnd"/>
          </w:p>
        </w:tc>
      </w:tr>
      <w:tr w:rsidR="008A3A44" w:rsidRPr="00843C16" w:rsidTr="0045194F">
        <w:tc>
          <w:tcPr>
            <w:tcW w:w="418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Spontane blødninger familie/ </w:t>
            </w:r>
            <w:proofErr w:type="gramStart"/>
            <w:r>
              <w:rPr>
                <w:rFonts w:ascii="Arial Narrow" w:hAnsi="Arial Narrow"/>
                <w:sz w:val="24"/>
              </w:rPr>
              <w:t>pasient ?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: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Ja </w:t>
            </w:r>
            <w:proofErr w:type="gramStart"/>
            <w:r>
              <w:rPr>
                <w:rFonts w:ascii="Arial Narrow" w:hAnsi="Arial Narrow"/>
                <w:sz w:val="24"/>
              </w:rPr>
              <w:t>[   ]</w:t>
            </w:r>
            <w:proofErr w:type="gramEnd"/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nil"/>
              <w:right w:val="doub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Nei </w:t>
            </w:r>
            <w:proofErr w:type="gramStart"/>
            <w:r>
              <w:rPr>
                <w:rFonts w:ascii="Arial Narrow" w:hAnsi="Arial Narrow"/>
                <w:sz w:val="24"/>
              </w:rPr>
              <w:t>[   ]</w:t>
            </w:r>
            <w:proofErr w:type="gramEnd"/>
          </w:p>
        </w:tc>
      </w:tr>
      <w:tr w:rsidR="008A3A44" w:rsidRPr="00843C16" w:rsidTr="0045194F">
        <w:tc>
          <w:tcPr>
            <w:tcW w:w="10418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Kommenter avvik klinisk kjemiske analyser av betydning for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tx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80509">
              <w:rPr>
                <w:rFonts w:ascii="Arial Narrow" w:hAnsi="Arial Narrow"/>
                <w:bCs/>
              </w:rPr>
              <w:t xml:space="preserve">(ikke send kopi av </w:t>
            </w:r>
            <w:r>
              <w:rPr>
                <w:rFonts w:ascii="Arial Narrow" w:hAnsi="Arial Narrow"/>
                <w:bCs/>
              </w:rPr>
              <w:t>alle blodprøve</w:t>
            </w:r>
            <w:r w:rsidRPr="00B80509">
              <w:rPr>
                <w:rFonts w:ascii="Arial Narrow" w:hAnsi="Arial Narrow"/>
                <w:bCs/>
              </w:rPr>
              <w:t>svar)</w:t>
            </w:r>
            <w:r w:rsidRPr="00FD6DA0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8A3A44" w:rsidRPr="00843C16" w:rsidTr="0045194F">
        <w:tc>
          <w:tcPr>
            <w:tcW w:w="10418" w:type="dxa"/>
            <w:gridSpan w:val="2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3A44" w:rsidRPr="00FD6DA0" w:rsidRDefault="008A3A44" w:rsidP="0045194F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A3A44" w:rsidRPr="00325FDA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10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850"/>
        <w:gridCol w:w="992"/>
        <w:gridCol w:w="142"/>
        <w:gridCol w:w="567"/>
        <w:gridCol w:w="709"/>
        <w:gridCol w:w="1559"/>
        <w:gridCol w:w="3402"/>
      </w:tblGrid>
      <w:tr w:rsidR="008A3A44" w:rsidRPr="00843C16" w:rsidTr="0045194F">
        <w:trPr>
          <w:cantSplit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A3A44" w:rsidRPr="00FD392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Tannlege u.s.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A3A44" w:rsidRPr="00FD392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737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8A3A44" w:rsidRPr="00FD392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A3A44" w:rsidRPr="00FD392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Sosionom u.s.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8A3A44" w:rsidRPr="00FD392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7371" w:type="dxa"/>
            <w:gridSpan w:val="6"/>
            <w:tcBorders>
              <w:bottom w:val="single" w:sz="6" w:space="0" w:color="auto"/>
              <w:right w:val="double" w:sz="4" w:space="0" w:color="auto"/>
            </w:tcBorders>
          </w:tcPr>
          <w:p w:rsidR="008A3A44" w:rsidRPr="000E27EB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0E27EB">
              <w:rPr>
                <w:rFonts w:ascii="Arial Narrow" w:hAnsi="Arial Narrow"/>
                <w:bCs/>
              </w:rPr>
              <w:t>Rapport vedlegges</w:t>
            </w:r>
          </w:p>
        </w:tc>
      </w:tr>
      <w:tr w:rsidR="008A3A44" w:rsidRPr="00843C16" w:rsidTr="0045194F">
        <w:trPr>
          <w:cantSplit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44" w:rsidRPr="001A7FF9" w:rsidRDefault="008A3A44" w:rsidP="0045194F">
            <w:pPr>
              <w:spacing w:before="60" w:after="60"/>
              <w:rPr>
                <w:rFonts w:ascii="Arial Narrow" w:hAnsi="Arial Narrow"/>
                <w:szCs w:val="22"/>
              </w:rPr>
            </w:pPr>
            <w:r w:rsidRPr="001A7FF9">
              <w:rPr>
                <w:rFonts w:ascii="Arial Narrow" w:hAnsi="Arial Narrow"/>
                <w:szCs w:val="22"/>
              </w:rPr>
              <w:t>Vevstype x 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4" w:rsidRPr="00241294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 g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4" w:rsidRPr="00FD392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4" w:rsidRPr="008A3A9D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2.g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44" w:rsidRPr="008A3A9D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44" w:rsidRPr="008A3A9D" w:rsidRDefault="008A3A44" w:rsidP="0045194F">
            <w:pPr>
              <w:spacing w:before="60" w:after="60"/>
              <w:rPr>
                <w:rFonts w:ascii="Arial Narrow" w:hAnsi="Arial Narrow"/>
                <w:bCs/>
              </w:rPr>
            </w:pPr>
            <w:r w:rsidRPr="008A3A9D">
              <w:rPr>
                <w:rFonts w:ascii="Arial Narrow" w:hAnsi="Arial Narrow"/>
                <w:bCs/>
              </w:rPr>
              <w:t>Sendes vevstypel</w:t>
            </w:r>
            <w:r>
              <w:rPr>
                <w:rFonts w:ascii="Arial Narrow" w:hAnsi="Arial Narrow"/>
                <w:bCs/>
              </w:rPr>
              <w:t>aboratoriet RH e</w:t>
            </w:r>
            <w:r w:rsidRPr="008A3A9D">
              <w:rPr>
                <w:rFonts w:ascii="Arial Narrow" w:hAnsi="Arial Narrow"/>
                <w:bCs/>
              </w:rPr>
              <w:t xml:space="preserve"> avtale, tlf.: 23 07 13 44</w:t>
            </w:r>
          </w:p>
        </w:tc>
      </w:tr>
      <w:tr w:rsidR="008A3A44" w:rsidRPr="00843C16" w:rsidTr="0045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9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Blodtype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3A44" w:rsidRPr="00FD392F" w:rsidRDefault="008A3A44" w:rsidP="0045194F">
            <w:pPr>
              <w:spacing w:before="60" w:after="60"/>
              <w:jc w:val="center"/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double" w:sz="4" w:space="0" w:color="auto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A44" w:rsidRPr="00BD6081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  <w:tr w:rsidR="008A3A44" w:rsidRPr="00843C16" w:rsidTr="0045194F">
        <w:trPr>
          <w:cantSplit/>
          <w:trHeight w:val="485"/>
        </w:trPr>
        <w:tc>
          <w:tcPr>
            <w:tcW w:w="4181" w:type="dxa"/>
            <w:gridSpan w:val="5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A3A44" w:rsidRPr="00FD392F" w:rsidRDefault="008A3A44" w:rsidP="0045194F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Klinisk vurdering av pasienten utført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</w:rPr>
              <w:t>dato :</w:t>
            </w:r>
            <w:proofErr w:type="gramEnd"/>
          </w:p>
        </w:tc>
        <w:tc>
          <w:tcPr>
            <w:tcW w:w="6237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3A44" w:rsidRPr="00FD392F" w:rsidRDefault="008A3A44" w:rsidP="0045194F">
            <w:pPr>
              <w:spacing w:before="60" w:after="6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8A3A44" w:rsidRPr="00325FDA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10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426"/>
        <w:gridCol w:w="2551"/>
        <w:gridCol w:w="425"/>
        <w:gridCol w:w="426"/>
        <w:gridCol w:w="2126"/>
        <w:gridCol w:w="425"/>
        <w:gridCol w:w="567"/>
      </w:tblGrid>
      <w:tr w:rsidR="008A3A44" w:rsidRPr="00843C16" w:rsidTr="0045194F">
        <w:trPr>
          <w:cantSplit/>
        </w:trPr>
        <w:tc>
          <w:tcPr>
            <w:tcW w:w="10418" w:type="dxa"/>
            <w:gridSpan w:val="9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Komorbiditet</w:t>
            </w:r>
            <w:proofErr w:type="spellEnd"/>
          </w:p>
        </w:tc>
      </w:tr>
      <w:tr w:rsidR="008A3A44" w:rsidRPr="00843C16" w:rsidTr="0045194F">
        <w:trPr>
          <w:cantSplit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Ischemisk hjertesykdom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</w:t>
            </w:r>
            <w:r w:rsidRPr="00843C16">
              <w:rPr>
                <w:rFonts w:ascii="Arial Narrow" w:hAnsi="Arial Narrow"/>
                <w:sz w:val="24"/>
              </w:rPr>
              <w:t>rytmi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Diabetes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nei</w:t>
            </w:r>
          </w:p>
        </w:tc>
      </w:tr>
      <w:tr w:rsidR="008A3A44" w:rsidRPr="00843C16" w:rsidTr="0045194F">
        <w:trPr>
          <w:cantSplit/>
        </w:trPr>
        <w:tc>
          <w:tcPr>
            <w:tcW w:w="304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Hjertesvikt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551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Perifer karsykdom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126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Cancer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nei</w:t>
            </w:r>
          </w:p>
        </w:tc>
      </w:tr>
      <w:tr w:rsidR="008A3A44" w:rsidRPr="00843C16" w:rsidTr="0045194F">
        <w:trPr>
          <w:cantSplit/>
        </w:trPr>
        <w:tc>
          <w:tcPr>
            <w:tcW w:w="304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F7034">
              <w:rPr>
                <w:rFonts w:ascii="Arial Narrow" w:hAnsi="Arial Narrow"/>
                <w:sz w:val="24"/>
              </w:rPr>
              <w:t xml:space="preserve">Annen </w:t>
            </w:r>
            <w:r w:rsidRPr="00843C16">
              <w:rPr>
                <w:rFonts w:ascii="Arial Narrow" w:hAnsi="Arial Narrow"/>
                <w:sz w:val="24"/>
              </w:rPr>
              <w:t>hjertesykdom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551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Gastrointestinal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 xml:space="preserve"> blødning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8A3A44" w:rsidRPr="0092166C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92166C">
              <w:rPr>
                <w:rFonts w:ascii="Arial Narrow" w:hAnsi="Arial Narrow"/>
              </w:rPr>
              <w:t>nei</w:t>
            </w:r>
          </w:p>
        </w:tc>
        <w:tc>
          <w:tcPr>
            <w:tcW w:w="2126" w:type="dxa"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KOLS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3A44" w:rsidRPr="00520313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520313">
              <w:rPr>
                <w:rFonts w:ascii="Arial Narrow" w:hAnsi="Arial Narrow"/>
              </w:rPr>
              <w:t>nei</w:t>
            </w:r>
          </w:p>
        </w:tc>
      </w:tr>
      <w:tr w:rsidR="008A3A44" w:rsidRPr="00843C16" w:rsidTr="0045194F">
        <w:trPr>
          <w:cantSplit/>
        </w:trPr>
        <w:tc>
          <w:tcPr>
            <w:tcW w:w="30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proofErr w:type="spellStart"/>
            <w:r w:rsidRPr="00843C16">
              <w:rPr>
                <w:rFonts w:ascii="Arial Narrow" w:hAnsi="Arial Narrow"/>
                <w:sz w:val="24"/>
              </w:rPr>
              <w:t>Cerebrovask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sykd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3C16">
              <w:rPr>
                <w:rFonts w:ascii="Arial Narrow" w:hAnsi="Arial Narrow"/>
                <w:sz w:val="24"/>
              </w:rPr>
              <w:t>inkl</w:t>
            </w:r>
            <w:proofErr w:type="spellEnd"/>
            <w:r w:rsidRPr="00843C16">
              <w:rPr>
                <w:rFonts w:ascii="Arial Narrow" w:hAnsi="Arial Narrow"/>
                <w:sz w:val="24"/>
              </w:rPr>
              <w:t xml:space="preserve"> TIA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33364B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33364B">
              <w:rPr>
                <w:rFonts w:ascii="Arial Narrow" w:hAnsi="Arial Narrow"/>
              </w:rPr>
              <w:t>nei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double" w:sz="4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Leversykdom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33364B">
              <w:rPr>
                <w:rFonts w:ascii="Arial Narrow" w:hAnsi="Arial Narrow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  <w:r w:rsidRPr="0033364B">
              <w:rPr>
                <w:rFonts w:ascii="Arial Narrow" w:hAnsi="Arial Narrow"/>
              </w:rPr>
              <w:t>nei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double" w:sz="4" w:space="0" w:color="auto"/>
              <w:right w:val="nil"/>
            </w:tcBorders>
          </w:tcPr>
          <w:p w:rsidR="008A3A44" w:rsidRPr="00843C16" w:rsidRDefault="008A3A44" w:rsidP="0045194F">
            <w:pPr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3A44" w:rsidRPr="0033364B" w:rsidRDefault="008A3A44" w:rsidP="004519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8A3A44" w:rsidRPr="00325FDA" w:rsidRDefault="008A3A44" w:rsidP="008A3A44">
      <w:pPr>
        <w:rPr>
          <w:rFonts w:ascii="Arial Narrow" w:hAnsi="Arial Narrow"/>
          <w:sz w:val="4"/>
          <w:szCs w:val="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675"/>
        <w:gridCol w:w="1605"/>
        <w:gridCol w:w="5135"/>
      </w:tblGrid>
      <w:tr w:rsidR="008A3A44" w:rsidRPr="00843C16" w:rsidTr="0045194F">
        <w:trPr>
          <w:cantSplit/>
          <w:trHeight w:val="2018"/>
        </w:trPr>
        <w:tc>
          <w:tcPr>
            <w:tcW w:w="1041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3A44" w:rsidRPr="00843C16" w:rsidRDefault="008A3A44" w:rsidP="0045194F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1. Ja, pasienten er informert om dataregistrering og har samtykket i at data blir registrert i: </w:t>
            </w:r>
          </w:p>
          <w:p w:rsidR="008A3A44" w:rsidRDefault="008A3A44" w:rsidP="0045194F">
            <w:pPr>
              <w:spacing w:after="120"/>
              <w:rPr>
                <w:rFonts w:ascii="Arial Narrow" w:eastAsia="ArialUnicodeMS" w:hAnsi="Arial Narrow"/>
                <w:sz w:val="24"/>
                <w:szCs w:val="24"/>
              </w:rPr>
            </w:pP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A: </w:t>
            </w:r>
            <w:proofErr w:type="gramStart"/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Scandiatransplant:     </w:t>
            </w:r>
            <w:r w:rsidRPr="008F7034">
              <w:rPr>
                <w:rFonts w:ascii="Arial Narrow" w:eastAsia="ArialUnicodeMS" w:hAnsi="ArialUnicodeMS"/>
                <w:sz w:val="36"/>
                <w:szCs w:val="36"/>
              </w:rPr>
              <w:t>❒</w:t>
            </w:r>
            <w:proofErr w:type="gramEnd"/>
            <w:r>
              <w:rPr>
                <w:rFonts w:ascii="Helvetica" w:hAnsi="Helvetica"/>
                <w:b/>
                <w:color w:val="000000"/>
                <w:sz w:val="24"/>
                <w:szCs w:val="24"/>
              </w:rPr>
              <w:t xml:space="preserve">          </w:t>
            </w:r>
            <w:r w:rsidRPr="00843C16">
              <w:rPr>
                <w:rFonts w:ascii="Arial Narrow" w:hAnsi="Arial Narrow"/>
                <w:b/>
                <w:color w:val="000000"/>
                <w:sz w:val="24"/>
                <w:szCs w:val="24"/>
              </w:rPr>
              <w:t>B: Nefrologiregisteret:</w:t>
            </w:r>
            <w:r w:rsidRPr="00843C16">
              <w:rPr>
                <w:rFonts w:ascii="Arial Narrow" w:hAnsi="Arial Narrow"/>
                <w:color w:val="003AD9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color w:val="003AD9"/>
                <w:sz w:val="24"/>
                <w:szCs w:val="24"/>
              </w:rPr>
              <w:t xml:space="preserve">           </w:t>
            </w:r>
            <w:r w:rsidRPr="00843C16">
              <w:rPr>
                <w:rFonts w:ascii="Arial Narrow" w:hAnsi="Arial Narrow"/>
                <w:color w:val="003AD9"/>
                <w:sz w:val="24"/>
                <w:szCs w:val="24"/>
              </w:rPr>
              <w:t xml:space="preserve"> </w:t>
            </w:r>
            <w:r w:rsidRPr="008F7034">
              <w:rPr>
                <w:rFonts w:ascii="Arial Narrow" w:eastAsia="ArialUnicodeMS" w:hAnsi="ArialUnicodeMS"/>
                <w:sz w:val="36"/>
                <w:szCs w:val="36"/>
              </w:rPr>
              <w:t>❒</w:t>
            </w:r>
            <w:r w:rsidRPr="00843C16">
              <w:rPr>
                <w:rFonts w:ascii="Arial Narrow" w:eastAsia="ArialUnicodeMS" w:hAnsi="Arial Narrow"/>
                <w:sz w:val="24"/>
                <w:szCs w:val="24"/>
              </w:rPr>
              <w:t xml:space="preserve">       (Sett kryss hvis «ja»)</w:t>
            </w:r>
          </w:p>
          <w:p w:rsidR="008A3A44" w:rsidRPr="00FD6DA0" w:rsidRDefault="008A3A44" w:rsidP="0045194F">
            <w:pPr>
              <w:rPr>
                <w:rFonts w:ascii="Arial Narrow" w:hAnsi="Arial Narrow"/>
                <w:bCs/>
                <w:sz w:val="24"/>
              </w:rPr>
            </w:pPr>
            <w:r w:rsidRPr="00843C16">
              <w:rPr>
                <w:rFonts w:ascii="Arial Narrow" w:hAnsi="Arial Narrow"/>
                <w:b/>
                <w:color w:val="000000"/>
                <w:sz w:val="24"/>
              </w:rPr>
              <w:t xml:space="preserve">2. KOMMENTARER TIL UTREDNINGEN; EGNETHET FOR </w:t>
            </w:r>
            <w:proofErr w:type="gramStart"/>
            <w:r w:rsidRPr="00843C16">
              <w:rPr>
                <w:rFonts w:ascii="Arial Narrow" w:hAnsi="Arial Narrow"/>
                <w:b/>
                <w:color w:val="000000"/>
                <w:sz w:val="24"/>
              </w:rPr>
              <w:t>TRANSPLANTASJON ?</w:t>
            </w:r>
            <w:proofErr w:type="gramEnd"/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r w:rsidRPr="00FD6DA0">
              <w:rPr>
                <w:rFonts w:ascii="Arial Narrow" w:hAnsi="Arial Narrow"/>
                <w:bCs/>
              </w:rPr>
              <w:t>(kliniske, sosiale, egenomsorg)</w:t>
            </w:r>
          </w:p>
        </w:tc>
      </w:tr>
      <w:tr w:rsidR="008A3A44" w:rsidRPr="00FD6DA0" w:rsidTr="0045194F">
        <w:trPr>
          <w:cantSplit/>
          <w:trHeight w:val="573"/>
        </w:trPr>
        <w:tc>
          <w:tcPr>
            <w:tcW w:w="1003" w:type="dxa"/>
            <w:tcBorders>
              <w:left w:val="double" w:sz="4" w:space="0" w:color="auto"/>
            </w:tcBorders>
          </w:tcPr>
          <w:p w:rsidR="008A3A44" w:rsidRPr="00FD6DA0" w:rsidRDefault="008A3A44" w:rsidP="00451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0" w:type="dxa"/>
            <w:gridSpan w:val="2"/>
          </w:tcPr>
          <w:p w:rsidR="008A3A44" w:rsidRPr="00FD6DA0" w:rsidRDefault="008A3A44" w:rsidP="00451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35" w:type="dxa"/>
            <w:tcBorders>
              <w:right w:val="double" w:sz="4" w:space="0" w:color="auto"/>
            </w:tcBorders>
          </w:tcPr>
          <w:p w:rsidR="008A3A44" w:rsidRPr="00FD6DA0" w:rsidRDefault="008A3A44" w:rsidP="0045194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3A44" w:rsidRPr="00843C16" w:rsidTr="0045194F">
        <w:trPr>
          <w:cantSplit/>
          <w:trHeight w:val="64"/>
        </w:trPr>
        <w:tc>
          <w:tcPr>
            <w:tcW w:w="367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A3A44" w:rsidRPr="00843C16" w:rsidRDefault="008A3A44" w:rsidP="0045194F">
            <w:pPr>
              <w:rPr>
                <w:rFonts w:ascii="Arial Narrow" w:hAnsi="Arial Narrow"/>
                <w:b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Dato / år</w:t>
            </w:r>
          </w:p>
        </w:tc>
        <w:tc>
          <w:tcPr>
            <w:tcW w:w="67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A3A44" w:rsidRPr="00843C16" w:rsidRDefault="008A3A44" w:rsidP="0045194F">
            <w:pPr>
              <w:jc w:val="center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Signatur av lege</w:t>
            </w:r>
          </w:p>
        </w:tc>
      </w:tr>
      <w:tr w:rsidR="008A3A44" w:rsidRPr="00843C16" w:rsidTr="0045194F">
        <w:trPr>
          <w:cantSplit/>
          <w:trHeight w:val="547"/>
        </w:trPr>
        <w:tc>
          <w:tcPr>
            <w:tcW w:w="10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A44" w:rsidRPr="00843C16" w:rsidRDefault="008A3A44" w:rsidP="008A3A44">
            <w:pPr>
              <w:numPr>
                <w:ilvl w:val="0"/>
                <w:numId w:val="1"/>
              </w:numPr>
              <w:spacing w:before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>Resipientskjema + B) røntgenbilder og C) resipientrapport sendes samlet til:</w:t>
            </w:r>
          </w:p>
          <w:p w:rsidR="008A3A44" w:rsidRPr="00843C16" w:rsidRDefault="008A3A44" w:rsidP="0045194F">
            <w:pPr>
              <w:spacing w:before="60"/>
              <w:rPr>
                <w:rFonts w:ascii="Arial Narrow" w:hAnsi="Arial Narrow"/>
                <w:sz w:val="24"/>
              </w:rPr>
            </w:pPr>
            <w:r w:rsidRPr="00843C16">
              <w:rPr>
                <w:rFonts w:ascii="Arial Narrow" w:hAnsi="Arial Narrow"/>
                <w:sz w:val="24"/>
              </w:rPr>
              <w:t xml:space="preserve">Nyreseksjonen, </w:t>
            </w:r>
            <w:r>
              <w:rPr>
                <w:rFonts w:ascii="Arial Narrow" w:hAnsi="Arial Narrow"/>
                <w:sz w:val="24"/>
              </w:rPr>
              <w:t>OUS</w:t>
            </w:r>
            <w:r w:rsidRPr="00843C16">
              <w:rPr>
                <w:rFonts w:ascii="Arial Narrow" w:hAnsi="Arial Narrow"/>
                <w:sz w:val="24"/>
              </w:rPr>
              <w:t xml:space="preserve"> Rikshospitalet, </w:t>
            </w:r>
            <w:r>
              <w:rPr>
                <w:rFonts w:ascii="Arial Narrow" w:hAnsi="Arial Narrow"/>
                <w:sz w:val="24"/>
              </w:rPr>
              <w:t>Pb 4950 Nydalen, 0424</w:t>
            </w:r>
            <w:r w:rsidRPr="00843C16">
              <w:rPr>
                <w:rFonts w:ascii="Arial Narrow" w:hAnsi="Arial Narrow"/>
                <w:sz w:val="24"/>
              </w:rPr>
              <w:t xml:space="preserve"> Oslo.</w:t>
            </w:r>
          </w:p>
        </w:tc>
      </w:tr>
    </w:tbl>
    <w:p w:rsidR="00195D18" w:rsidRDefault="00195D18">
      <w:bookmarkStart w:id="1" w:name="_GoBack"/>
      <w:bookmarkEnd w:id="0"/>
      <w:bookmarkEnd w:id="1"/>
    </w:p>
    <w:sectPr w:rsidR="00195D18" w:rsidSect="00611D5C">
      <w:headerReference w:type="default" r:id="rId6"/>
      <w:pgSz w:w="11906" w:h="16838" w:code="9"/>
      <w:pgMar w:top="284" w:right="737" w:bottom="28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DD" w:rsidRDefault="008A3A44" w:rsidP="00221DBC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72E"/>
    <w:multiLevelType w:val="singleLevel"/>
    <w:tmpl w:val="1382D4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4"/>
    <w:rsid w:val="00195D18"/>
    <w:rsid w:val="008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A3A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A44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A3A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A44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B6C3FE2E</Template>
  <TotalTime>1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Mjøen</dc:creator>
  <cp:lastModifiedBy>Geir Mjøen</cp:lastModifiedBy>
  <cp:revision>1</cp:revision>
  <dcterms:created xsi:type="dcterms:W3CDTF">2018-04-30T13:08:00Z</dcterms:created>
  <dcterms:modified xsi:type="dcterms:W3CDTF">2018-04-30T13:09:00Z</dcterms:modified>
</cp:coreProperties>
</file>